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0F790" w14:textId="3AA8A495" w:rsidR="002A6277" w:rsidRDefault="0030135F">
      <w:r w:rsidRPr="0030135F">
        <w:t xml:space="preserve">Emanuele Crinò, 20 anni, studia Biotecnologie all'Università degli Studi di Messina ed è stato studente del Liceo Classico </w:t>
      </w:r>
      <w:proofErr w:type="spellStart"/>
      <w:proofErr w:type="gramStart"/>
      <w:r w:rsidRPr="0030135F">
        <w:t>Maurolico</w:t>
      </w:r>
      <w:proofErr w:type="spellEnd"/>
      <w:r w:rsidRPr="0030135F">
        <w:t>,</w:t>
      </w:r>
      <w:r>
        <w:t>.</w:t>
      </w:r>
      <w:proofErr w:type="gramEnd"/>
      <w:r w:rsidRPr="0030135F">
        <w:t xml:space="preserve"> </w:t>
      </w:r>
      <w:r>
        <w:t>Q</w:t>
      </w:r>
      <w:r w:rsidRPr="0030135F">
        <w:t>uesto è il suo primo impegno come coautore di un libro</w:t>
      </w:r>
    </w:p>
    <w:sectPr w:rsidR="002A62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35F"/>
    <w:rsid w:val="002A6277"/>
    <w:rsid w:val="0030135F"/>
    <w:rsid w:val="0035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FBE8C"/>
  <w15:chartTrackingRefBased/>
  <w15:docId w15:val="{D39FE55A-2899-4978-980D-BD65B7260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Cavallaro</dc:creator>
  <cp:keywords/>
  <dc:description/>
  <cp:lastModifiedBy>Mauro Cavallaro</cp:lastModifiedBy>
  <cp:revision>1</cp:revision>
  <dcterms:created xsi:type="dcterms:W3CDTF">2023-10-16T14:28:00Z</dcterms:created>
  <dcterms:modified xsi:type="dcterms:W3CDTF">2023-10-16T14:29:00Z</dcterms:modified>
</cp:coreProperties>
</file>